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16B6" w:rsidRPr="009672B2" w:rsidRDefault="003216B6" w:rsidP="009672B2">
      <w:pPr>
        <w:pStyle w:val="c4"/>
        <w:shd w:val="clear" w:color="auto" w:fill="FFFFFF"/>
        <w:spacing w:before="0" w:beforeAutospacing="0" w:after="0" w:afterAutospacing="0"/>
        <w:ind w:left="-284" w:right="-1"/>
        <w:jc w:val="center"/>
        <w:rPr>
          <w:rFonts w:ascii="Calibri" w:hAnsi="Calibri"/>
          <w:color w:val="000000"/>
          <w:szCs w:val="22"/>
        </w:rPr>
      </w:pPr>
      <w:r w:rsidRPr="009672B2">
        <w:rPr>
          <w:rStyle w:val="c3"/>
          <w:rFonts w:ascii="Tahoma" w:hAnsi="Tahoma" w:cs="Tahoma"/>
          <w:b/>
          <w:bCs/>
          <w:color w:val="F05335"/>
          <w:sz w:val="28"/>
        </w:rPr>
        <w:t>КОНСУЛЬТАЦИЯ ДЛЯ РОДИТЕЛЕЙ</w:t>
      </w:r>
    </w:p>
    <w:p w:rsidR="003216B6" w:rsidRPr="009672B2" w:rsidRDefault="009672B2" w:rsidP="009672B2">
      <w:pPr>
        <w:pStyle w:val="c4"/>
        <w:shd w:val="clear" w:color="auto" w:fill="FFFFFF"/>
        <w:spacing w:before="0" w:beforeAutospacing="0" w:after="0" w:afterAutospacing="0"/>
        <w:ind w:left="-284" w:right="-1"/>
        <w:jc w:val="center"/>
        <w:rPr>
          <w:rFonts w:ascii="Calibri" w:hAnsi="Calibri"/>
          <w:color w:val="000000"/>
          <w:szCs w:val="22"/>
        </w:rPr>
      </w:pPr>
      <w:r w:rsidRPr="009672B2">
        <w:rPr>
          <w:rStyle w:val="c3"/>
          <w:rFonts w:ascii="Tahoma" w:hAnsi="Tahoma" w:cs="Tahoma"/>
          <w:b/>
          <w:bCs/>
          <w:color w:val="F05335"/>
          <w:sz w:val="28"/>
        </w:rPr>
        <w:t>«ВСТРЕЧАЕМ НОВЫЙ ГОД ВМЕСТЕ С ДЕТЬМИ</w:t>
      </w:r>
      <w:r w:rsidR="003216B6" w:rsidRPr="009672B2">
        <w:rPr>
          <w:rStyle w:val="c3"/>
          <w:rFonts w:ascii="Tahoma" w:hAnsi="Tahoma" w:cs="Tahoma"/>
          <w:b/>
          <w:bCs/>
          <w:color w:val="F05335"/>
          <w:sz w:val="28"/>
        </w:rPr>
        <w:t>»</w:t>
      </w:r>
    </w:p>
    <w:p w:rsidR="009672B2" w:rsidRDefault="009672B2" w:rsidP="009672B2">
      <w:pPr>
        <w:pStyle w:val="c0"/>
        <w:shd w:val="clear" w:color="auto" w:fill="FFFFFF"/>
        <w:spacing w:before="0" w:beforeAutospacing="0" w:after="0" w:afterAutospacing="0"/>
        <w:ind w:left="-284" w:right="-1" w:firstLine="426"/>
        <w:rPr>
          <w:rStyle w:val="c5"/>
          <w:color w:val="000000"/>
          <w:sz w:val="28"/>
        </w:rPr>
      </w:pP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5"/>
          <w:color w:val="000000"/>
          <w:sz w:val="28"/>
        </w:rPr>
        <w:t>В жизни малыша Новый год значит, пожалуй, больше, чем в жизни взрослых.</w:t>
      </w:r>
      <w:r w:rsidRPr="009672B2">
        <w:rPr>
          <w:rStyle w:val="c5"/>
          <w:color w:val="0000FF"/>
          <w:sz w:val="28"/>
        </w:rPr>
        <w:t> </w:t>
      </w:r>
      <w:r w:rsidRPr="009672B2">
        <w:rPr>
          <w:rStyle w:val="c5"/>
          <w:color w:val="000000"/>
          <w:sz w:val="28"/>
        </w:rPr>
        <w:t>Детали этого праздника чаще всего стираются, но остаются ощущения – атмосфера волшебства, оживления и ожидания чудес, царящие в доме. Эта атмосфера создается семейными традициями, которые формируют представления и модели поведения у младших членов семьи, это то, что дети возьмут с собой в будущее</w:t>
      </w:r>
      <w:r w:rsidR="009672B2">
        <w:rPr>
          <w:rStyle w:val="c5"/>
          <w:color w:val="000000"/>
          <w:sz w:val="28"/>
        </w:rPr>
        <w:t>,</w:t>
      </w:r>
      <w:r w:rsidRPr="009672B2">
        <w:rPr>
          <w:rStyle w:val="c5"/>
          <w:color w:val="000000"/>
          <w:sz w:val="28"/>
        </w:rPr>
        <w:t xml:space="preserve"> и чему будут учить своих собственных чад. Именно поэтому праздник правильно делать не только для ребенка, а вместе с ним и для всех участников праздничного торжества.</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Главную роль в формировании семейных традиций играет не сам праздник, а подготовка к нему. Именно этот процесс объединяет и сплачивает семью. Когда ещё, как не под Новый год, ребенок может услышать истории о своих предках и рассмотреть семейные реликвии: ватного Деда Мороза, который помнит папу таким же крохой, как сейчас малыш; самодельные вязаные елочные игрушки, которые делала бабушка мамы и сама мама в детстве; стеклянные бусы, передающиеся по наследству в папиной семье; автографы фломастером на больших стеклянных шарах – новая традиция, которую ввели уже мама и папа, когда создали свою семью, и т.д. Чтобы малыш ощутил себя частью этой истории, покажите ему отпечаток его пальчика на «семейном» шаре, рассмотрите вместе фотографии первого нового года, который он встречал, но вряд ли помнит, так как был ещё совсем крохой</w:t>
      </w:r>
      <w:proofErr w:type="gramStart"/>
      <w:r w:rsidRPr="009672B2">
        <w:rPr>
          <w:rStyle w:val="c1"/>
          <w:color w:val="000000"/>
          <w:sz w:val="28"/>
        </w:rPr>
        <w:t>… П</w:t>
      </w:r>
      <w:proofErr w:type="gramEnd"/>
      <w:r w:rsidRPr="009672B2">
        <w:rPr>
          <w:rStyle w:val="c1"/>
          <w:color w:val="000000"/>
          <w:sz w:val="28"/>
        </w:rPr>
        <w:t>редложите приготовить подарки и сюрпризы для всех членов семьи, помогите завернуть все в красивую праздничную бумагу, украсить лентами, снежинками и бантиками.</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2"/>
          <w:b/>
          <w:bCs/>
          <w:color w:val="000000"/>
          <w:sz w:val="28"/>
        </w:rPr>
        <w:t>Какие подарки может сделать маленький ребенок сам или с помощью взрослого:</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1. Рисунок в красивой рамке. Ребенок постарше может самостоятельно украсить готовую рамку, а ещё постарше – даже сделать её из картона и подручных материалов.</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2. Праздничная открытка различной степени сложности.</w:t>
      </w:r>
    </w:p>
    <w:p w:rsidR="003216B6" w:rsidRPr="009672B2" w:rsidRDefault="009672B2" w:rsidP="009672B2">
      <w:pPr>
        <w:pStyle w:val="c0"/>
        <w:shd w:val="clear" w:color="auto" w:fill="FFFFFF"/>
        <w:spacing w:before="0" w:beforeAutospacing="0" w:after="0" w:afterAutospacing="0"/>
        <w:ind w:left="-284" w:right="-1" w:firstLine="426"/>
        <w:rPr>
          <w:rFonts w:ascii="Calibri" w:hAnsi="Calibri"/>
          <w:color w:val="000000"/>
          <w:szCs w:val="22"/>
        </w:rPr>
      </w:pPr>
      <w:r>
        <w:rPr>
          <w:rStyle w:val="c1"/>
          <w:color w:val="000000"/>
          <w:sz w:val="28"/>
        </w:rPr>
        <w:t>3. Елочная игрушка</w:t>
      </w:r>
      <w:r w:rsidR="003216B6" w:rsidRPr="009672B2">
        <w:rPr>
          <w:rStyle w:val="c1"/>
          <w:color w:val="000000"/>
          <w:sz w:val="28"/>
        </w:rPr>
        <w:t>.</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4. Поделка из гипса, глины или соленого теста (магнитик для холодильника и пр.)</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Самое главное – сделать эти вещи с душой и желанием, чтобы кроха понимал, что вносит свою лепту в создание праздника для своих родных и близких. Подарок не обязательно должен быть дорогим, главное, чтобы он был не «дежурным». Вопрос хорошего подарка – это не вопрос цены, главный секрет – внимание!</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2"/>
          <w:b/>
          <w:bCs/>
          <w:color w:val="000000"/>
          <w:sz w:val="28"/>
        </w:rPr>
        <w:t>Подарок важно правильно преподнести</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Во-первых, обязательно упакуйте любую мелочь в шуршащую или блестящую бумагу (удачная упаковка – половина успеха).</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lastRenderedPageBreak/>
        <w:t>Во-вторых, постарайтесь делать приятные, а не полезные подарки. Новый год – это именно тот праздник, когда о соображениях практичности можно забыть.</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В-третьих, выделите время для посещения тех родных, которые будут встречать Новый год не с вами. Вы можете нанести визиты заранее или сделать это во время Рождественских каникул. Главное не устраивать гонку и не пытаться поздравить всех вечером 31 декабря.</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В-четвертых, заранее проговорите с ребенком слова поздравления. Если малыш робеет и молчит, пусть просто отдаст подарок или положит его под елочку.</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2"/>
          <w:b/>
          <w:bCs/>
          <w:color w:val="000000"/>
          <w:sz w:val="28"/>
        </w:rPr>
        <w:t>Создаем атмосферу праздника</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Дети обожают обустраивать жилое пространство. Введите традицию ежегодного изготовления праздничных новогодних украшений, когда все члены семьи могут дружно заниматься одним делом: вырезать снежинки из салфеток, делать разноцветные бумажные гирлянды-цепочки, шить костюмы или изготавливать бутафорские снежки для конкурсов.</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Разноцветные гирлянды, снежинки из бумаги, серпантин, блестки и мишура могут доставить много радости. Но если ребенок ещё совсем маленький, лучше держать его подальше от опасных украшений и поручить отдельный безопасный фронт работ</w:t>
      </w:r>
      <w:r w:rsidR="009672B2">
        <w:rPr>
          <w:rStyle w:val="c1"/>
          <w:color w:val="000000"/>
          <w:sz w:val="28"/>
        </w:rPr>
        <w:t>.</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Выделите ребенку на елке свой ярус, и пусть он сам его нарядит пластиковыми игрушками, самодельными украшениями или мишурой.</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Попросите малыша собственноручно надеть верхушку на елку (подняв его на руки), включить огоньки электрической гирлянды…</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 xml:space="preserve">Ребенка постарше привлекайте к подготовке праздничного пира, доверьте украшение торта, сервировку стола. </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Новый год дает возможность родителям вернуться в собственное детство и создать для своего ребенка сказку, о которой они сами когда-то мечтали. Наполните дом зап</w:t>
      </w:r>
      <w:r w:rsidR="009672B2">
        <w:rPr>
          <w:rStyle w:val="c1"/>
          <w:color w:val="000000"/>
          <w:sz w:val="28"/>
        </w:rPr>
        <w:t>а</w:t>
      </w:r>
      <w:r w:rsidR="008401A6">
        <w:rPr>
          <w:rStyle w:val="c1"/>
          <w:color w:val="000000"/>
          <w:sz w:val="28"/>
        </w:rPr>
        <w:t>хом настоящей елки, п</w:t>
      </w:r>
      <w:r w:rsidRPr="009672B2">
        <w:rPr>
          <w:rStyle w:val="c1"/>
          <w:color w:val="000000"/>
          <w:sz w:val="28"/>
        </w:rPr>
        <w:t>оставьте в вазу пару натуральных веток, чтобы создать соответствующую атмосферу праздника. Пусть в эти дни звучит только приятная новогодняя музыка, а все рассказы и сказки будут посвящены Деду Морозу, Снегурочке, Санта Клаусу.</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Разделите с крохой все радости зимних забав: кувыркайтесь в снегу, катайтесь на санках, играйте в снежки, постройте Снежную Бабу, обязательно снабдив её морковным носом и рябиновой улыбкой. Самые смелые могут устроить на улице снегопад из конфетти, взорвать пару хлопушек и лежа на снежных сугробах рассматривать звездное небо в поисках маршрута, по которому летают эльфы и мчатся олени Санта Клауса.</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А если вы замерзнете, заберитесь с малышом дома под теплый плед и расскажите ему, как сами встречали Новый год, когда были маленькими. В какие игры играли, какие подарки дарили</w:t>
      </w:r>
      <w:r w:rsidR="008401A6">
        <w:rPr>
          <w:rStyle w:val="c1"/>
          <w:color w:val="000000"/>
          <w:sz w:val="28"/>
        </w:rPr>
        <w:t>,</w:t>
      </w:r>
      <w:r w:rsidRPr="009672B2">
        <w:rPr>
          <w:rStyle w:val="c1"/>
          <w:color w:val="000000"/>
          <w:sz w:val="28"/>
        </w:rPr>
        <w:t xml:space="preserve"> и что больше всего запомнилось из детства. Разрешите ребенку в праздничные дни ложиться немного позже обычного, но не нарушайте слишком сильно привычный распорядок дня. Праздничные дни на то и нужны, чтобы поступать не так, как «надо», а так, как «хочется», но не выспавшийся и уставший малыш может своими капризами испортить праздник. Будьте терпеливы и постарайтесь соблюсти меру в отклонении от обычного режима. Каждую ночь с Нового года до Рождества вешайте на елку крошечный сюрприз в праздничной упаковке – пускай малыш, проснувшись поутру, отыщет на волшебном дереве очередное «чудо».</w:t>
      </w:r>
    </w:p>
    <w:p w:rsidR="003216B6" w:rsidRPr="009672B2" w:rsidRDefault="003216B6" w:rsidP="009672B2">
      <w:pPr>
        <w:pStyle w:val="c0"/>
        <w:shd w:val="clear" w:color="auto" w:fill="FFFFFF"/>
        <w:spacing w:before="0" w:beforeAutospacing="0" w:after="0" w:afterAutospacing="0"/>
        <w:ind w:left="-284" w:right="-1" w:firstLine="426"/>
        <w:rPr>
          <w:rFonts w:ascii="Calibri" w:hAnsi="Calibri"/>
          <w:color w:val="000000"/>
          <w:szCs w:val="22"/>
        </w:rPr>
      </w:pPr>
      <w:r w:rsidRPr="009672B2">
        <w:rPr>
          <w:rStyle w:val="c1"/>
          <w:color w:val="000000"/>
          <w:sz w:val="28"/>
        </w:rPr>
        <w:t>Встреча Нового года – это не только длительная готовка «до» и обильное застолье «после». Если вы хотите, чтобы праздник прошел весело, не обязательно писать развернутый сценарий, просто подготовьте развлечения для всей семьи, обязательно запланируйте конкурсы, в которых могут участвовать и дети, и взрослые. Наградой за участие и победу могут быть небольшие сувениры, сладости, шуточные поздравления.</w:t>
      </w:r>
    </w:p>
    <w:p w:rsidR="003216B6" w:rsidRPr="009672B2" w:rsidRDefault="003216B6" w:rsidP="009672B2">
      <w:pPr>
        <w:pStyle w:val="c8"/>
        <w:shd w:val="clear" w:color="auto" w:fill="FFFFFF"/>
        <w:spacing w:before="0" w:beforeAutospacing="0" w:after="0" w:afterAutospacing="0"/>
        <w:ind w:left="-284" w:right="-1" w:firstLine="426"/>
        <w:rPr>
          <w:rFonts w:ascii="Calibri" w:hAnsi="Calibri"/>
          <w:color w:val="000000"/>
          <w:szCs w:val="22"/>
        </w:rPr>
      </w:pPr>
      <w:r w:rsidRPr="009672B2">
        <w:rPr>
          <w:rStyle w:val="c5"/>
          <w:color w:val="000000"/>
          <w:sz w:val="28"/>
        </w:rPr>
        <w:t>Новый год — семейный праздник. Конечно, не во</w:t>
      </w:r>
      <w:r w:rsidR="008401A6">
        <w:rPr>
          <w:rStyle w:val="c5"/>
          <w:color w:val="000000"/>
          <w:sz w:val="28"/>
        </w:rPr>
        <w:t>збраняется позвать гостей. Но, мы думаем</w:t>
      </w:r>
      <w:r w:rsidRPr="009672B2">
        <w:rPr>
          <w:rStyle w:val="c5"/>
          <w:color w:val="000000"/>
          <w:sz w:val="28"/>
        </w:rPr>
        <w:t>, и вам, и вашему ребенку будет веселей и комфортней, если к вам придут только близкие.</w:t>
      </w:r>
    </w:p>
    <w:p w:rsidR="003216B6" w:rsidRPr="009672B2" w:rsidRDefault="003216B6" w:rsidP="009672B2">
      <w:pPr>
        <w:pStyle w:val="c8"/>
        <w:shd w:val="clear" w:color="auto" w:fill="FFFFFF"/>
        <w:spacing w:before="0" w:beforeAutospacing="0" w:after="0" w:afterAutospacing="0"/>
        <w:ind w:left="-284" w:right="-1" w:firstLine="426"/>
        <w:rPr>
          <w:rFonts w:ascii="Calibri" w:hAnsi="Calibri"/>
          <w:color w:val="000000"/>
          <w:szCs w:val="22"/>
        </w:rPr>
      </w:pPr>
      <w:r w:rsidRPr="009672B2">
        <w:rPr>
          <w:rStyle w:val="c5"/>
          <w:color w:val="000000"/>
          <w:sz w:val="28"/>
        </w:rPr>
        <w:t>Не приучайте детей просиживать новогоднюю ночь перед телевизором. В этот праздник и так есть много интересного: можно играть в веселые игры, дарить друг др</w:t>
      </w:r>
      <w:r w:rsidR="008401A6">
        <w:rPr>
          <w:rStyle w:val="c5"/>
          <w:color w:val="000000"/>
          <w:sz w:val="28"/>
        </w:rPr>
        <w:t>угу подарки</w:t>
      </w:r>
      <w:r w:rsidRPr="009672B2">
        <w:rPr>
          <w:rStyle w:val="c5"/>
          <w:color w:val="000000"/>
          <w:sz w:val="28"/>
        </w:rPr>
        <w:t>, наряжаться в купленные или самодельные маскарадные костюмы, рассказывать волшебные истории, отправиться на прогулку. Да мало ли что можно придумать! Но если воображение иссякло, а праздничный стол уже не соблазняет, лучше ложитесь пораньше спать. Утром встанете бодрыми, и праздник продолжится. Гораздо приятнее и полезнее, чем упорно смотреть на экран телевизора до самого утра — не потому, что хочется, а по привычке. Кстати, такая привычка, как правило, появляется в раннем детстве, а потом сохраняется на всю жизнь. Стоит ли?</w:t>
      </w:r>
    </w:p>
    <w:p w:rsidR="003216B6" w:rsidRPr="009672B2" w:rsidRDefault="003216B6" w:rsidP="009672B2">
      <w:pPr>
        <w:pStyle w:val="c8"/>
        <w:shd w:val="clear" w:color="auto" w:fill="FFFFFF"/>
        <w:spacing w:before="0" w:beforeAutospacing="0" w:after="0" w:afterAutospacing="0"/>
        <w:ind w:left="-284" w:right="-1" w:firstLine="426"/>
        <w:rPr>
          <w:rFonts w:ascii="Calibri" w:hAnsi="Calibri"/>
          <w:color w:val="000000"/>
          <w:szCs w:val="22"/>
        </w:rPr>
      </w:pPr>
      <w:r w:rsidRPr="009672B2">
        <w:rPr>
          <w:rStyle w:val="c5"/>
          <w:color w:val="000000"/>
          <w:sz w:val="28"/>
        </w:rPr>
        <w:t>Новый год закончился, и немного грустно расставаться с праздником? Не огорчайтесь, впереди Рождество и старый Новый год! Тут нам повезло больше, чем жителям других стран: у нас есть возможность отмечать оба зимних праздника дважды. Так что все еще впереди.</w:t>
      </w:r>
    </w:p>
    <w:p w:rsidR="005206BB" w:rsidRDefault="005206BB"/>
    <w:p w:rsidR="00250D60" w:rsidRDefault="00250D60">
      <w:pPr>
        <w:rPr>
          <w:rFonts w:ascii="Times New Roman" w:hAnsi="Times New Roman" w:cs="Times New Roman"/>
          <w:sz w:val="28"/>
        </w:rPr>
      </w:pPr>
    </w:p>
    <w:p w:rsidR="00250D60" w:rsidRPr="00250D60" w:rsidRDefault="00250D60">
      <w:pPr>
        <w:rPr>
          <w:rFonts w:ascii="Times New Roman" w:hAnsi="Times New Roman" w:cs="Times New Roman"/>
          <w:sz w:val="28"/>
        </w:rPr>
      </w:pPr>
      <w:r>
        <w:rPr>
          <w:rFonts w:ascii="Times New Roman" w:hAnsi="Times New Roman" w:cs="Times New Roman"/>
          <w:sz w:val="28"/>
        </w:rPr>
        <w:t xml:space="preserve">Источник: </w:t>
      </w:r>
      <w:r w:rsidRPr="00250D60">
        <w:rPr>
          <w:rFonts w:ascii="Times New Roman" w:hAnsi="Times New Roman" w:cs="Times New Roman"/>
          <w:sz w:val="28"/>
        </w:rPr>
        <w:t>https://kopilkaurokov.ru/doshkolnoeObrazovanie/prochee/konsul_tatsiia_dlia_roditieliei_vstriechaiem_novyi_ghod_vmiestie</w:t>
      </w:r>
    </w:p>
    <w:sectPr w:rsidR="00250D60" w:rsidRPr="00250D60" w:rsidSect="003F6C08">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savePreviewPicture/>
  <w:compat>
    <w:useFELayout/>
  </w:compat>
  <w:rsids>
    <w:rsidRoot w:val="003216B6"/>
    <w:rsid w:val="00250D60"/>
    <w:rsid w:val="003216B6"/>
    <w:rsid w:val="003F6C08"/>
    <w:rsid w:val="005206BB"/>
    <w:rsid w:val="008401A6"/>
    <w:rsid w:val="009672B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6C08"/>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4">
    <w:name w:val="c4"/>
    <w:basedOn w:val="a"/>
    <w:rsid w:val="003216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3216B6"/>
  </w:style>
  <w:style w:type="paragraph" w:customStyle="1" w:styleId="c0">
    <w:name w:val="c0"/>
    <w:basedOn w:val="a"/>
    <w:rsid w:val="003216B6"/>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5">
    <w:name w:val="c5"/>
    <w:basedOn w:val="a0"/>
    <w:rsid w:val="003216B6"/>
  </w:style>
  <w:style w:type="character" w:customStyle="1" w:styleId="c1">
    <w:name w:val="c1"/>
    <w:basedOn w:val="a0"/>
    <w:rsid w:val="003216B6"/>
  </w:style>
  <w:style w:type="character" w:customStyle="1" w:styleId="c2">
    <w:name w:val="c2"/>
    <w:basedOn w:val="a0"/>
    <w:rsid w:val="003216B6"/>
  </w:style>
  <w:style w:type="paragraph" w:customStyle="1" w:styleId="c8">
    <w:name w:val="c8"/>
    <w:basedOn w:val="a"/>
    <w:rsid w:val="003216B6"/>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r="http://schemas.openxmlformats.org/officeDocument/2006/relationships" xmlns:w="http://schemas.openxmlformats.org/wordprocessingml/2006/main">
  <w:divs>
    <w:div w:id="605388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40</TotalTime>
  <Pages>3</Pages>
  <Words>1070</Words>
  <Characters>6099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7155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Метод2</dc:creator>
  <cp:keywords/>
  <dc:description/>
  <cp:lastModifiedBy>Алёна</cp:lastModifiedBy>
  <cp:revision>4</cp:revision>
  <dcterms:created xsi:type="dcterms:W3CDTF">2016-12-16T10:25:00Z</dcterms:created>
  <dcterms:modified xsi:type="dcterms:W3CDTF">2017-12-20T18:26:00Z</dcterms:modified>
</cp:coreProperties>
</file>