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96E" w:rsidRPr="00402ECA" w:rsidRDefault="0023696E" w:rsidP="0023696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EC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 ЧЕМ СТОИТ РАССКАЗАТЬ РЕБЕНКУ ПЕРЕД ШКОЛОЙ</w:t>
      </w:r>
      <w:r w:rsidRPr="0040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2EC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" cy="9525"/>
            <wp:effectExtent l="0" t="0" r="0" b="0"/>
            <wp:docPr id="1" name="Рисунок 1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ECA" w:rsidRDefault="0023696E" w:rsidP="0023696E">
      <w:pPr>
        <w:pStyle w:val="a5"/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Уроки не настолько важны, чтобы из-за них пренебрегать своим здоровьем, психическим и физическим. Если чувствуешь себя плохо — скажи об этом взрослому. </w:t>
      </w:r>
      <w:r w:rsidRPr="00402ECA">
        <w:rPr>
          <w:noProof/>
          <w:lang w:eastAsia="ru-RU"/>
        </w:rPr>
        <w:drawing>
          <wp:inline distT="0" distB="0" distL="0" distR="0">
            <wp:extent cx="9525" cy="9525"/>
            <wp:effectExtent l="0" t="0" r="0" b="0"/>
            <wp:docPr id="2" name="Рисунок 2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ECA" w:rsidRDefault="0023696E" w:rsidP="0023696E">
      <w:pPr>
        <w:pStyle w:val="a5"/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сравнивай себя с другими. Ты в школе не ради гонки за оценками, а ради знаний. </w:t>
      </w:r>
      <w:r w:rsidRPr="00402ECA">
        <w:rPr>
          <w:noProof/>
          <w:lang w:eastAsia="ru-RU"/>
        </w:rPr>
        <w:drawing>
          <wp:inline distT="0" distB="0" distL="0" distR="0">
            <wp:extent cx="9525" cy="9525"/>
            <wp:effectExtent l="0" t="0" r="0" b="0"/>
            <wp:docPr id="3" name="Рисунок 3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ECA" w:rsidRDefault="0023696E" w:rsidP="0023696E">
      <w:pPr>
        <w:pStyle w:val="a5"/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этой же причине не гонись за оценками, главное — хорошо понять тему и получить знания. Мы не будем ругать тебя за тройку, но пятерка нас порадует. </w:t>
      </w:r>
      <w:r w:rsidRPr="00402ECA">
        <w:rPr>
          <w:noProof/>
          <w:lang w:eastAsia="ru-RU"/>
        </w:rPr>
        <w:drawing>
          <wp:inline distT="0" distB="0" distL="0" distR="0">
            <wp:extent cx="9525" cy="9525"/>
            <wp:effectExtent l="0" t="0" r="0" b="0"/>
            <wp:docPr id="4" name="Рисунок 4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ECA" w:rsidRDefault="0023696E" w:rsidP="0023696E">
      <w:pPr>
        <w:pStyle w:val="a5"/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тебе сложно или что-то непонятно — попроси учителя или нас о помощи. </w:t>
      </w:r>
      <w:r w:rsidRPr="00402ECA">
        <w:rPr>
          <w:noProof/>
          <w:lang w:eastAsia="ru-RU"/>
        </w:rPr>
        <w:drawing>
          <wp:inline distT="0" distB="0" distL="0" distR="0">
            <wp:extent cx="9525" cy="9525"/>
            <wp:effectExtent l="0" t="0" r="0" b="0"/>
            <wp:docPr id="5" name="Рисунок 5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ECA" w:rsidRDefault="0023696E" w:rsidP="0023696E">
      <w:pPr>
        <w:pStyle w:val="a5"/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Волноваться из-за контрольных и тестов — нормально, но помни: школа — это не вся жизнь, это лишь ее часть, поэтому не переживай из-за нее слишком сильно. </w:t>
      </w:r>
      <w:r w:rsidRPr="00402ECA">
        <w:rPr>
          <w:noProof/>
          <w:lang w:eastAsia="ru-RU"/>
        </w:rPr>
        <w:drawing>
          <wp:inline distT="0" distB="0" distL="0" distR="0">
            <wp:extent cx="9525" cy="9525"/>
            <wp:effectExtent l="0" t="0" r="0" b="0"/>
            <wp:docPr id="6" name="Рисунок 6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ECA" w:rsidRDefault="0023696E" w:rsidP="0023696E">
      <w:pPr>
        <w:pStyle w:val="a5"/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тоже человек, который может устать, заболеть или случайно ошибиться. Помни об этом, относись с уважением к его труду, не усложняй ему работу. </w:t>
      </w:r>
      <w:r w:rsidRPr="00402ECA">
        <w:rPr>
          <w:noProof/>
          <w:lang w:eastAsia="ru-RU"/>
        </w:rPr>
        <w:drawing>
          <wp:inline distT="0" distB="0" distL="0" distR="0">
            <wp:extent cx="9525" cy="9525"/>
            <wp:effectExtent l="0" t="0" r="0" b="0"/>
            <wp:docPr id="7" name="Рисунок 7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ECA" w:rsidRDefault="0023696E" w:rsidP="0023696E">
      <w:pPr>
        <w:pStyle w:val="a5"/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Никогда не принимай участие в травле. Что такое травля? Когда человек обижает кого-то слабее себя постоянно и специально. Не делай так, а если кто-то в школе так делает — расскажи мне. Я найду, как помочь этому ребенку. </w:t>
      </w:r>
      <w:r w:rsidRPr="00402ECA">
        <w:rPr>
          <w:noProof/>
          <w:lang w:eastAsia="ru-RU"/>
        </w:rPr>
        <w:drawing>
          <wp:inline distT="0" distB="0" distL="0" distR="0">
            <wp:extent cx="9525" cy="9525"/>
            <wp:effectExtent l="0" t="0" r="0" b="0"/>
            <wp:docPr id="8" name="Рисунок 8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ECA" w:rsidRDefault="0023696E" w:rsidP="0023696E">
      <w:pPr>
        <w:pStyle w:val="a5"/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ты не нарушаешь правила, тебя не должны наказывать или запугивать. Поиграть в игру на телефоне можно на перемене, когда это никому не мешает и не отвлекает тебя от учебы. Попроситься в туалет во время урока, если не можешь терпеть, можно. Отказаться от еды в столовой, если тебе не хочется ее есть, тоже можно. Если ты думаешь, что учитель был неправ или груб, — скажи мне, я разберусь. </w:t>
      </w:r>
      <w:r w:rsidRPr="00402ECA">
        <w:rPr>
          <w:noProof/>
          <w:lang w:eastAsia="ru-RU"/>
        </w:rPr>
        <w:drawing>
          <wp:inline distT="0" distB="0" distL="0" distR="0">
            <wp:extent cx="9525" cy="9525"/>
            <wp:effectExtent l="0" t="0" r="0" b="0"/>
            <wp:docPr id="9" name="Рисунок 9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ECA" w:rsidRDefault="0023696E" w:rsidP="0023696E">
      <w:pPr>
        <w:pStyle w:val="a5"/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ты нарушил правила, учитель имеет право наказать тебя, например, забрать телефон до конца уроков. Но тебя не должны бить или унижать, смеяться над тобой. Если такое случилось — скажи нам. </w:t>
      </w:r>
      <w:r w:rsidRPr="00402ECA">
        <w:rPr>
          <w:noProof/>
          <w:lang w:eastAsia="ru-RU"/>
        </w:rPr>
        <w:drawing>
          <wp:inline distT="0" distB="0" distL="0" distR="0">
            <wp:extent cx="9525" cy="9525"/>
            <wp:effectExtent l="0" t="0" r="0" b="0"/>
            <wp:docPr id="10" name="Рисунок 10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ECA" w:rsidRDefault="0023696E" w:rsidP="0023696E">
      <w:pPr>
        <w:pStyle w:val="a5"/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Учись общаться с людьми, ведь вполне возможно, что вы проучитесь вместе до 11-го класса. Но если кто-то из одноклассников обидел тебя, сначала постарайся решить вопрос сам. Если не получилось — попроси помощи у учителя или у нас. </w:t>
      </w:r>
      <w:r w:rsidRPr="00402ECA">
        <w:rPr>
          <w:noProof/>
          <w:lang w:eastAsia="ru-RU"/>
        </w:rPr>
        <w:drawing>
          <wp:inline distT="0" distB="0" distL="0" distR="0">
            <wp:extent cx="9525" cy="9525"/>
            <wp:effectExtent l="0" t="0" r="0" b="0"/>
            <wp:docPr id="11" name="Рисунок 11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ECA" w:rsidRDefault="0023696E" w:rsidP="0023696E">
      <w:pPr>
        <w:pStyle w:val="a5"/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Старайся. Эти уроки пригодятся тебе в будущем, поэтому заучи сейчас их хорошенько. Учись думать. </w:t>
      </w:r>
      <w:r w:rsidRPr="00402ECA">
        <w:rPr>
          <w:noProof/>
          <w:lang w:eastAsia="ru-RU"/>
        </w:rPr>
        <w:drawing>
          <wp:inline distT="0" distB="0" distL="0" distR="0">
            <wp:extent cx="9525" cy="9525"/>
            <wp:effectExtent l="0" t="0" r="0" b="0"/>
            <wp:docPr id="12" name="Рисунок 12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ECA" w:rsidRDefault="0023696E" w:rsidP="0023696E">
      <w:pPr>
        <w:pStyle w:val="a5"/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Соблюдай дисциплину. Правила придуманы для того, чтобы всем было легче, и тебе тоже. Выполняй задания, слушай учителя, собирай ранец самостоятельно, без напоминаний. </w:t>
      </w:r>
      <w:r w:rsidRPr="00402ECA">
        <w:rPr>
          <w:noProof/>
          <w:lang w:eastAsia="ru-RU"/>
        </w:rPr>
        <w:drawing>
          <wp:inline distT="0" distB="0" distL="0" distR="0">
            <wp:extent cx="9525" cy="9525"/>
            <wp:effectExtent l="0" t="0" r="0" b="0"/>
            <wp:docPr id="13" name="Рисунок 13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96E" w:rsidRPr="00402ECA" w:rsidRDefault="0023696E" w:rsidP="0023696E">
      <w:pPr>
        <w:pStyle w:val="a5"/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Получить знания можно не только в школе. Если тебе хочется узнать больше о чем-либо — спроси нас, мы поможем найти ответы. </w:t>
      </w:r>
    </w:p>
    <w:p w:rsidR="0023696E" w:rsidRPr="0023696E" w:rsidRDefault="0023696E" w:rsidP="0023696E">
      <w:pPr>
        <w:shd w:val="clear" w:color="auto" w:fill="FFFFFF"/>
        <w:spacing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344189" w:rsidRDefault="00344189"/>
    <w:sectPr w:rsidR="00344189" w:rsidSect="00344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D9742D"/>
    <w:multiLevelType w:val="hybridMultilevel"/>
    <w:tmpl w:val="790AD0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3696E"/>
    <w:rsid w:val="0023696E"/>
    <w:rsid w:val="00344189"/>
    <w:rsid w:val="00402ECA"/>
    <w:rsid w:val="00B24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1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6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696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02E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6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0365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8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5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3330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938361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336</Words>
  <Characters>1920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2</cp:revision>
  <dcterms:created xsi:type="dcterms:W3CDTF">2019-08-24T04:23:00Z</dcterms:created>
  <dcterms:modified xsi:type="dcterms:W3CDTF">2019-11-30T12:36:00Z</dcterms:modified>
</cp:coreProperties>
</file>