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D" w:rsidRPr="00D1438D" w:rsidRDefault="00D1438D" w:rsidP="00201EF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D1438D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Мастер-класс</w:t>
      </w:r>
    </w:p>
    <w:p w:rsidR="00D1438D" w:rsidRPr="00D1438D" w:rsidRDefault="00D1438D" w:rsidP="00D1438D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D1438D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«Создание настольной игры»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6"/>
          <w:szCs w:val="26"/>
          <w:u w:val="single"/>
          <w:lang w:eastAsia="ru-RU"/>
        </w:rPr>
      </w:pPr>
    </w:p>
    <w:p w:rsid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белый лист формата А3; цветная бумага; клей ПВА; ножницы;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ростой карандаш;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</w:t>
      </w:r>
      <w:r w:rsidRPr="00D143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ломастеры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осковые мелки;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ллюстрации для дальнейшего вырезания;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алфетки для вытирания рук.</w:t>
      </w:r>
    </w:p>
    <w:p w:rsidR="00D1438D" w:rsidRDefault="00D1438D" w:rsidP="00D1438D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1438D" w:rsidRPr="00D1438D" w:rsidRDefault="00D1438D" w:rsidP="00D1438D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изготовления игры: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Простым карандашом рисуем будущую </w:t>
      </w:r>
      <w:r w:rsidRPr="00D143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«дорожку»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Выбираем картинки, которые вам понравились и пригодятся для вашей </w:t>
      </w:r>
      <w:r w:rsidRPr="00D143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Далее на </w:t>
      </w:r>
      <w:r w:rsidRPr="00D143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«путь – дорожку»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без клея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выкладываем вырезанные картинки.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Из цветной бумаги вырезаем кружочки и выкладываем их по </w:t>
      </w:r>
      <w:r w:rsidRPr="00D1438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«дорожке»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Перед тем как приклеить картинки, нарисуем восковыми мелками цветной фон – так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будет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красочнее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веселее.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Далее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 готовые элементы приклеиваем.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Красным </w:t>
      </w:r>
      <w:r w:rsidRPr="00D143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фломастеров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рисуем стрелочки между кружочками и этим же цветом можно написать или нарисов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 обозначение старта и финиша.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Затем рисуем красные стрелочки от синих кружков, которые дают возможность перескочить несколько кружков вперед и зеленые стрелочки от желтых кружков, которые перенесут игрока на несколько кружков назад. Стрелочки можно 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рисовать там, где вам захочется.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Игра готова!</w:t>
      </w:r>
    </w:p>
    <w:p w:rsidR="00D1438D" w:rsidRDefault="00201EF9" w:rsidP="00201EF9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02068" cy="2545461"/>
            <wp:effectExtent l="19050" t="0" r="0" b="0"/>
            <wp:docPr id="2" name="Рисунок 1" descr="C:\Users\Алёна\Desktop\brodilki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brodilki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070" cy="254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EF9" w:rsidRDefault="00201EF9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игрой нужно обговорить правила.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Например: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Побе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дителем станет тот, кто быстрее остальных участников доберется до финиша, преодолев все преграды и препятствия на своем пути;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Одновременно в игре могут принимать участие до четырех человек;</w:t>
      </w:r>
    </w:p>
    <w:p w:rsidR="00D1438D" w:rsidRPr="00D1438D" w:rsidRDefault="00D1438D" w:rsidP="00D143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Игроки по очереди бросают кубик и двигают вперед свои фишки;</w:t>
      </w:r>
    </w:p>
    <w:p w:rsidR="00CF25D8" w:rsidRPr="00201EF9" w:rsidRDefault="00D1438D" w:rsidP="00201EF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 конце </w:t>
      </w:r>
      <w:r w:rsidRPr="00D143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игры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победитель может попросить самого последнего игрока выполнить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143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какое – нибудь не сложное задание.</w:t>
      </w:r>
    </w:p>
    <w:sectPr w:rsidR="00CF25D8" w:rsidRPr="00201EF9" w:rsidSect="00CF2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1438D"/>
    <w:rsid w:val="00201EF9"/>
    <w:rsid w:val="00CF25D8"/>
    <w:rsid w:val="00D1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5D8"/>
  </w:style>
  <w:style w:type="paragraph" w:styleId="1">
    <w:name w:val="heading 1"/>
    <w:basedOn w:val="a"/>
    <w:link w:val="10"/>
    <w:uiPriority w:val="9"/>
    <w:qFormat/>
    <w:rsid w:val="00D143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3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1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3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84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5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31510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Мастер-класс</vt:lpstr>
      <vt:lpstr>«Создание настольной игры»</vt:lpstr>
    </vt:vector>
  </TitlesOfParts>
  <Company>SPecialiST RePack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2021-02-27T19:35:00Z</dcterms:created>
  <dcterms:modified xsi:type="dcterms:W3CDTF">2021-02-27T19:53:00Z</dcterms:modified>
</cp:coreProperties>
</file>