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9B" w:rsidRPr="00294F9B" w:rsidRDefault="00294F9B" w:rsidP="00294F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</w:pPr>
      <w:r w:rsidRPr="00294F9B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  <w:t>Значение семейного досуга,  как средство укрепления здоровья детей</w:t>
      </w:r>
    </w:p>
    <w:p w:rsidR="00294F9B" w:rsidRDefault="00294F9B" w:rsidP="00294F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400"/>
          <w:sz w:val="40"/>
          <w:szCs w:val="40"/>
          <w:lang w:eastAsia="ru-RU"/>
        </w:rPr>
      </w:pPr>
    </w:p>
    <w:p w:rsidR="00294F9B" w:rsidRPr="00294F9B" w:rsidRDefault="00294F9B" w:rsidP="00294F9B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82828"/>
          <w:sz w:val="40"/>
          <w:szCs w:val="40"/>
          <w:lang w:eastAsia="ru-RU"/>
        </w:rPr>
      </w:pPr>
      <w:r>
        <w:rPr>
          <w:rFonts w:ascii="Helvetica" w:eastAsia="Times New Roman" w:hAnsi="Helvetica" w:cs="Helvetica"/>
          <w:noProof/>
          <w:color w:val="282828"/>
          <w:sz w:val="40"/>
          <w:szCs w:val="40"/>
          <w:lang w:eastAsia="ru-RU"/>
        </w:rPr>
        <w:drawing>
          <wp:inline distT="0" distB="0" distL="0" distR="0">
            <wp:extent cx="5207000" cy="3905250"/>
            <wp:effectExtent l="19050" t="0" r="0" b="0"/>
            <wp:docPr id="1" name="Рисунок 1" descr="C:\Users\Алёна\Desktop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img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F9B" w:rsidRPr="00294F9B" w:rsidRDefault="00294F9B" w:rsidP="00294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40"/>
          <w:szCs w:val="40"/>
          <w:lang w:eastAsia="ru-RU"/>
        </w:rPr>
      </w:pPr>
    </w:p>
    <w:p w:rsidR="00294F9B" w:rsidRDefault="00294F9B" w:rsidP="00294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Забота о детях, их благополучии, счастье и здоровье всегда была и будет главной заботой семьи. Формирование характера, воспитание у него полезных навыков и умений - вот важнейшие задачи, стоящие перед родителями. Фундамент здоровья, физического и психического, закладывается именно в детстве. Достаточно ли прочным будет этот фундамент, зависит целиком от вас, родители, от того, как вы будете воспитывать детей, какие полезные привычки они приобретут. Сделать это не просто. </w:t>
      </w:r>
    </w:p>
    <w:p w:rsidR="00294F9B" w:rsidRPr="00294F9B" w:rsidRDefault="00294F9B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Если вы с первых лет приучили ребёнка к правильному режиму, закалили его, то ваша задача облегчается. Но если вы уделяли физической культуре недостаточно внимания, что-то упустили, не огорчайтесь. К счастью всё можно исправить. Надо только проявить настойчивость.</w:t>
      </w:r>
    </w:p>
    <w:p w:rsidR="00294F9B" w:rsidRDefault="00294F9B" w:rsidP="00294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Всем родителям хочется, чтобы их ребёнок рос здоровым, сильным крепким. Однако не все знают, как этого добиться. Родители внимательно следят, чтобы ребёнок не бегал слишком много и слишком быстро, не прыгал, не лазал, и, к сожалению, не очень задумываются о том, что их чрезмерная заботливость не делает ребёнка здоровее. </w:t>
      </w:r>
    </w:p>
    <w:p w:rsidR="00294F9B" w:rsidRPr="00294F9B" w:rsidRDefault="00294F9B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Ведущей системой в организме ребёнка, является скелетно-мышечная, а все остальные развиваются в прямой зависимости от неё. Нагружая мышечную систему, вы не только воспитываете ребёнка сильным и ловким, но и 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lastRenderedPageBreak/>
        <w:t>развиваете его сердце, лёгкие, все внутренние органы. Бег, например, заставляет быстрее биться сердце. Естественно, с гораздо большим напряжением в это время работают лёгкие, почки, печень, так как усиливается обменные процессы. Таким образом, включение скелетно-мышечной системы в напряжённую работу ведёт к совершенствованию всех органов и систем, к созданию тех резервов мощности и прочности организма, которые и определяют меру здоровья.</w:t>
      </w:r>
    </w:p>
    <w:p w:rsidR="00294F9B" w:rsidRPr="00294F9B" w:rsidRDefault="00294F9B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 w:rsidRPr="00294F9B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Движение - это путь не только к здоровью, но и к развитию интеллекта.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</w:t>
      </w:r>
      <w:r w:rsidR="00300AF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 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Движения, особенно пальцев рук, стимулируют развитие мозга, разных его отделов. И чем раньше они войдут в жизнь ребёнка, тем лучше он будет развит. Правильно организованное физическое воспитание способствует развитию у детей логического мышления, памяти, инициативы, воображения, самостоятельности. Дети становятся более внимательными и наблюдательными, более дисциплинированными. У них укрепляется воля и вырабатывается характер.</w:t>
      </w:r>
    </w:p>
    <w:p w:rsidR="00294F9B" w:rsidRPr="00294F9B" w:rsidRDefault="00300AF5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="00294F9B"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Ваш ребёнок растёт, становится всё более самостоятельным. Его организм крепнет, движения делаются более чёткими, уверенными, быстрыми. Игры усложняются. В процессе игры ребёнок приобретает жизненный опыт, развивает творческое воображение. Он жадно тянется ко всему новому и очень подвижен. Иногда может показаться, что чересчур, но не торопитесь останавливать его. Лучше постарайтесь направить эту подвижность в нужное русло, использовать её для формирования жизненно важных навыков.</w:t>
      </w:r>
    </w:p>
    <w:p w:rsidR="00300AF5" w:rsidRPr="00300AF5" w:rsidRDefault="00300AF5" w:rsidP="00294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="00294F9B" w:rsidRPr="00294F9B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Одним из важнейших средств воспитания являются гимнастические упражнения, различные формы ручного труда, подвижные игры. </w:t>
      </w:r>
    </w:p>
    <w:p w:rsidR="00294F9B" w:rsidRPr="00294F9B" w:rsidRDefault="00300AF5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="00294F9B"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Ежедневные упражнения предупреждают нарушения осанки и деформацию скелета, хорошо укрепляют весь организм, оказывают благотворное влияние на нормальный рост и развитие ребёнка. Такое использование свободного времени полезно и взрослым, и детям. Занимаясь с ребёнком, взрослый помогает ему подтянуться, высоко подпрыгнуть, взобраться на стул или на гимнастическую стенку. Постепенно эти совместные занятия станут самыми счастливыми событиями дня, и ребёнок будет радоваться им, с нетерпением их ждать. Такие занятия должны стать ежедневными. </w:t>
      </w:r>
    </w:p>
    <w:p w:rsidR="00294F9B" w:rsidRPr="00294F9B" w:rsidRDefault="00300AF5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</w:t>
      </w:r>
      <w:r w:rsidR="00294F9B"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Необходимо иметь в виду и ещё одно немаловажное обстоятельство. Современная жизнь перенасыщена нервными перегрузками. Хотите вы или нет, но вам не остановить стремительный темп жизни. Физические упражнения - противовес, который поможет вашим детям противостоять стрессовым ситуациям. Чем более крепким здоровьем мы вооружим наших детей, тем лучше они приспособятся к современной жизни.</w:t>
      </w:r>
    </w:p>
    <w:p w:rsidR="00294F9B" w:rsidRPr="00294F9B" w:rsidRDefault="00294F9B" w:rsidP="00294F9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Чтобы сознательно заниматься с ребёнком физкультурой, то есть</w:t>
      </w:r>
      <w:r w:rsidR="00300AF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,</w:t>
      </w:r>
      <w:r w:rsidRPr="00294F9B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чтобы уметь выбрать наиболее подходящие для него упражнения, посильную нагрузку, правильно судить о его развитии, надо знать особенности детского организма в дошкольном периоде и те изменения, которые происходят в нём по мере того, как он взрослеет.</w:t>
      </w:r>
    </w:p>
    <w:p w:rsidR="00294F9B" w:rsidRPr="00294F9B" w:rsidRDefault="00294F9B" w:rsidP="00294F9B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 w:rsidRPr="00294F9B"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  <w:t> </w:t>
      </w:r>
    </w:p>
    <w:p w:rsidR="00AB6D93" w:rsidRPr="00300AF5" w:rsidRDefault="00294F9B" w:rsidP="00300AF5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</w:pPr>
      <w:r w:rsidRPr="00294F9B">
        <w:rPr>
          <w:rFonts w:ascii="Helvetica" w:eastAsia="Times New Roman" w:hAnsi="Helvetica" w:cs="Helvetica"/>
          <w:color w:val="282828"/>
          <w:sz w:val="28"/>
          <w:szCs w:val="28"/>
          <w:lang w:eastAsia="ru-RU"/>
        </w:rPr>
        <w:t> </w:t>
      </w:r>
    </w:p>
    <w:sectPr w:rsidR="00AB6D93" w:rsidRPr="00300AF5" w:rsidSect="00AB6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94F9B"/>
    <w:rsid w:val="00294F9B"/>
    <w:rsid w:val="00300AF5"/>
    <w:rsid w:val="00AB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4F9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9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F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2021-02-28T06:39:00Z</dcterms:created>
  <dcterms:modified xsi:type="dcterms:W3CDTF">2021-02-28T06:55:00Z</dcterms:modified>
</cp:coreProperties>
</file>